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9F0358" w14:textId="0359E88F" w:rsidR="00D853E3" w:rsidRDefault="006832ED">
      <w:pPr>
        <w:widowControl w:val="0"/>
        <w:spacing w:line="238" w:lineRule="auto"/>
        <w:ind w:left="6988" w:right="3"/>
        <w:jc w:val="right"/>
        <w:rPr>
          <w:color w:val="000000"/>
          <w:sz w:val="24"/>
          <w:szCs w:val="24"/>
        </w:rPr>
      </w:pPr>
      <w:bookmarkStart w:id="0" w:name="_page_3_0"/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УТВЕ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Р</w:t>
      </w:r>
      <w:r>
        <w:rPr>
          <w:rFonts w:ascii="YNSHV+TimesNewRomanPSMT" w:eastAsia="YNSHV+TimesNewRomanPSMT" w:hAnsi="YNSHV+TimesNewRomanPSMT" w:cs="YNSHV+TimesNewRomanPSMT"/>
          <w:color w:val="000000"/>
          <w:spacing w:val="1"/>
          <w:sz w:val="24"/>
          <w:szCs w:val="24"/>
        </w:rPr>
        <w:t>Ж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ДЕНО ре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ш</w:t>
      </w:r>
      <w:r>
        <w:rPr>
          <w:rFonts w:ascii="YNSHV+TimesNewRomanPSMT" w:eastAsia="YNSHV+TimesNewRomanPSMT" w:hAnsi="YNSHV+TimesNewRomanPSMT" w:cs="YNSHV+TimesNewRomanPSMT"/>
          <w:color w:val="000000"/>
          <w:spacing w:val="-1"/>
          <w:sz w:val="24"/>
          <w:szCs w:val="24"/>
        </w:rPr>
        <w:t>е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н</w:t>
      </w:r>
      <w:r>
        <w:rPr>
          <w:rFonts w:ascii="YNSHV+TimesNewRomanPSMT" w:eastAsia="YNSHV+TimesNewRomanPSMT" w:hAnsi="YNSHV+TimesNewRomanPSMT" w:cs="YNSHV+TimesNewRomanPSMT"/>
          <w:color w:val="000000"/>
          <w:spacing w:val="1"/>
          <w:sz w:val="24"/>
          <w:szCs w:val="24"/>
        </w:rPr>
        <w:t>и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ем Совета Об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щ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е</w:t>
      </w:r>
      <w:r>
        <w:rPr>
          <w:rFonts w:ascii="YNSHV+TimesNewRomanPSMT" w:eastAsia="YNSHV+TimesNewRomanPSMT" w:hAnsi="YNSHV+TimesNewRomanPSMT" w:cs="YNSHV+TimesNewRomanPSMT"/>
          <w:color w:val="000000"/>
          <w:spacing w:val="-1"/>
          <w:sz w:val="24"/>
          <w:szCs w:val="24"/>
        </w:rPr>
        <w:t>с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т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в</w:t>
      </w:r>
      <w:r>
        <w:rPr>
          <w:rFonts w:ascii="YNSHV+TimesNewRomanPSMT" w:eastAsia="YNSHV+TimesNewRomanPSMT" w:hAnsi="YNSHV+TimesNewRomanPSMT" w:cs="YNSHV+TimesNewRomanPSMT"/>
          <w:color w:val="000000"/>
          <w:spacing w:val="-1"/>
          <w:sz w:val="24"/>
          <w:szCs w:val="24"/>
        </w:rPr>
        <w:t>е</w:t>
      </w:r>
      <w:r>
        <w:rPr>
          <w:rFonts w:ascii="YNSHV+TimesNewRomanPSMT" w:eastAsia="YNSHV+TimesNewRomanPSMT" w:hAnsi="YNSHV+TimesNewRomanPSMT" w:cs="YNSHV+TimesNewRomanPSMT"/>
          <w:color w:val="000000"/>
          <w:spacing w:val="1"/>
          <w:sz w:val="24"/>
          <w:szCs w:val="24"/>
        </w:rPr>
        <w:t>н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но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й</w:t>
      </w:r>
      <w:r>
        <w:rPr>
          <w:rFonts w:ascii="YNSHV+TimesNewRomanPSMT" w:eastAsia="YNSHV+TimesNewRomanPSMT" w:hAnsi="YNSHV+TimesNewRomanPSMT" w:cs="YNSHV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YNSHV+TimesNewRomanPSMT" w:eastAsia="YNSHV+TimesNewRomanPSMT" w:hAnsi="YNSHV+TimesNewRomanPSMT" w:cs="YNSHV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а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л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 xml:space="preserve">аты </w:t>
      </w:r>
      <w:r w:rsidR="00105ED4"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Красноярского края</w:t>
      </w:r>
      <w:r>
        <w:rPr>
          <w:rFonts w:ascii="YNSHV+TimesNewRomanPSMT" w:eastAsia="YNSHV+TimesNewRomanPSMT" w:hAnsi="YNSHV+TimesNewRomanPSMT" w:cs="YNSHV+TimesNewRomanPSMT"/>
          <w:color w:val="000000"/>
          <w:spacing w:val="51"/>
          <w:sz w:val="24"/>
          <w:szCs w:val="24"/>
        </w:rPr>
        <w:t xml:space="preserve"> </w:t>
      </w:r>
      <w:r w:rsidRPr="00927509"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о</w:t>
      </w:r>
      <w:r w:rsidRPr="00927509"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т</w:t>
      </w:r>
      <w:r w:rsidRPr="00927509"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 xml:space="preserve"> </w:t>
      </w:r>
      <w:r w:rsidR="00927509" w:rsidRPr="00927509">
        <w:rPr>
          <w:color w:val="000000"/>
          <w:w w:val="98"/>
          <w:sz w:val="24"/>
          <w:szCs w:val="24"/>
        </w:rPr>
        <w:t>17.07</w:t>
      </w:r>
      <w:r w:rsidR="00105ED4" w:rsidRPr="00927509">
        <w:rPr>
          <w:color w:val="000000"/>
          <w:w w:val="98"/>
          <w:sz w:val="24"/>
          <w:szCs w:val="24"/>
        </w:rPr>
        <w:t xml:space="preserve">. </w:t>
      </w:r>
      <w:r w:rsidRPr="00927509">
        <w:rPr>
          <w:color w:val="000000"/>
          <w:w w:val="98"/>
          <w:sz w:val="24"/>
          <w:szCs w:val="24"/>
        </w:rPr>
        <w:t>2025</w:t>
      </w:r>
    </w:p>
    <w:p w14:paraId="695025FA" w14:textId="77777777" w:rsidR="00D853E3" w:rsidRDefault="00D853E3" w:rsidP="00927509">
      <w:pPr>
        <w:spacing w:after="26" w:line="240" w:lineRule="exact"/>
        <w:jc w:val="center"/>
        <w:rPr>
          <w:sz w:val="24"/>
          <w:szCs w:val="24"/>
        </w:rPr>
      </w:pPr>
    </w:p>
    <w:p w14:paraId="42CDCDF3" w14:textId="0780A964" w:rsidR="00D853E3" w:rsidRDefault="00105ED4" w:rsidP="00927509">
      <w:pPr>
        <w:widowControl w:val="0"/>
        <w:spacing w:line="241" w:lineRule="auto"/>
        <w:ind w:right="-20"/>
        <w:jc w:val="center"/>
        <w:rPr>
          <w:b/>
          <w:bCs/>
          <w:color w:val="000000"/>
          <w:sz w:val="28"/>
          <w:szCs w:val="28"/>
        </w:rPr>
      </w:pP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Организационный комитет</w:t>
      </w:r>
    </w:p>
    <w:p w14:paraId="6C62ACDB" w14:textId="5EADDE09" w:rsidR="00D853E3" w:rsidRDefault="006832ED" w:rsidP="00927509">
      <w:pPr>
        <w:widowControl w:val="0"/>
        <w:spacing w:line="239" w:lineRule="auto"/>
        <w:ind w:left="1248" w:right="756" w:hanging="429"/>
        <w:jc w:val="center"/>
        <w:rPr>
          <w:b/>
          <w:bCs/>
          <w:color w:val="000000"/>
          <w:sz w:val="28"/>
          <w:szCs w:val="28"/>
        </w:rPr>
      </w:pP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кон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-1"/>
          <w:sz w:val="28"/>
          <w:szCs w:val="28"/>
        </w:rPr>
        <w:t>к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урс</w:t>
      </w:r>
      <w:r w:rsidR="00105ED4"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а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 xml:space="preserve"> 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о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 xml:space="preserve">выбору 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-2"/>
          <w:sz w:val="28"/>
          <w:szCs w:val="28"/>
        </w:rPr>
        <w:t>и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м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1"/>
          <w:sz w:val="28"/>
          <w:szCs w:val="28"/>
        </w:rPr>
        <w:t>е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н выдаю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-1"/>
          <w:sz w:val="28"/>
          <w:szCs w:val="28"/>
        </w:rPr>
        <w:t>щ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ихся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соотече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-1"/>
          <w:sz w:val="28"/>
          <w:szCs w:val="28"/>
        </w:rPr>
        <w:t>с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тве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-3"/>
          <w:sz w:val="28"/>
          <w:szCs w:val="28"/>
        </w:rPr>
        <w:t>н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иков для присвоен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я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отдельным г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-1"/>
          <w:sz w:val="28"/>
          <w:szCs w:val="28"/>
        </w:rPr>
        <w:t>е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ог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-1"/>
          <w:sz w:val="28"/>
          <w:szCs w:val="28"/>
        </w:rPr>
        <w:t>р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аф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-2"/>
          <w:sz w:val="28"/>
          <w:szCs w:val="28"/>
        </w:rPr>
        <w:t>и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ческ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м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объе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pacing w:val="-3"/>
          <w:sz w:val="28"/>
          <w:szCs w:val="28"/>
        </w:rPr>
        <w:t>к</w:t>
      </w:r>
      <w:r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t>там</w:t>
      </w:r>
      <w:r w:rsidR="005E2F4A">
        <w:rPr>
          <w:rFonts w:ascii="HDHFW+TimesNewRomanPSMT" w:eastAsia="HDHFW+TimesNewRomanPSMT" w:hAnsi="HDHFW+TimesNewRomanPSMT" w:cs="HDHFW+TimesNewRomanPSMT"/>
          <w:b/>
          <w:bCs/>
          <w:color w:val="000000"/>
          <w:sz w:val="28"/>
          <w:szCs w:val="28"/>
        </w:rPr>
        <w:br/>
      </w:r>
    </w:p>
    <w:p w14:paraId="208E35A3" w14:textId="77777777" w:rsidR="00D853E3" w:rsidRDefault="00D853E3" w:rsidP="00927509">
      <w:pPr>
        <w:spacing w:after="77" w:line="240" w:lineRule="exact"/>
        <w:rPr>
          <w:sz w:val="24"/>
          <w:szCs w:val="24"/>
        </w:rPr>
      </w:pPr>
    </w:p>
    <w:bookmarkEnd w:id="0"/>
    <w:p w14:paraId="785F73FF" w14:textId="2B5C045D" w:rsidR="000B577F" w:rsidRPr="000B577F" w:rsidRDefault="000B577F" w:rsidP="00927509">
      <w:pPr>
        <w:pStyle w:val="a3"/>
        <w:widowControl w:val="0"/>
        <w:numPr>
          <w:ilvl w:val="0"/>
          <w:numId w:val="1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0B577F">
        <w:rPr>
          <w:rFonts w:ascii="Times New Roman" w:hAnsi="Times New Roman" w:cs="Times New Roman"/>
          <w:b/>
          <w:bCs/>
          <w:sz w:val="28"/>
          <w:szCs w:val="28"/>
        </w:rPr>
        <w:t>Зылевич Светлана Юрьевна</w:t>
      </w:r>
      <w:r>
        <w:rPr>
          <w:rFonts w:ascii="Times New Roman" w:hAnsi="Times New Roman" w:cs="Times New Roman"/>
          <w:sz w:val="28"/>
          <w:szCs w:val="28"/>
        </w:rPr>
        <w:t>, председатель Общественной палаты Красноярского края</w:t>
      </w:r>
      <w:r w:rsidR="00766558">
        <w:rPr>
          <w:rFonts w:ascii="Times New Roman" w:hAnsi="Times New Roman" w:cs="Times New Roman"/>
          <w:sz w:val="28"/>
          <w:szCs w:val="28"/>
        </w:rPr>
        <w:t xml:space="preserve">, Президент нотариальной палаты Красноярского края, председатель Совета </w:t>
      </w:r>
      <w:r w:rsidR="00766558" w:rsidRPr="0076655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Красноярско</w:t>
      </w:r>
      <w:r w:rsidR="0076655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го </w:t>
      </w:r>
      <w:r w:rsidR="00766558" w:rsidRPr="0076655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регионально</w:t>
      </w:r>
      <w:r w:rsidR="0076655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го</w:t>
      </w:r>
      <w:r w:rsidR="00766558" w:rsidRPr="0076655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отделени</w:t>
      </w:r>
      <w:r w:rsidR="0076655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я</w:t>
      </w:r>
      <w:r w:rsidR="00766558" w:rsidRPr="0076655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общественной организации «Ассоциация юристов России»</w:t>
      </w:r>
      <w:r w:rsidR="00766558">
        <w:rPr>
          <w:rFonts w:ascii="Times New Roman" w:hAnsi="Times New Roman" w:cs="Times New Roman"/>
          <w:sz w:val="28"/>
          <w:szCs w:val="28"/>
        </w:rPr>
        <w:t>.</w:t>
      </w:r>
    </w:p>
    <w:p w14:paraId="0E2272F8" w14:textId="6A6E24FB" w:rsidR="00105ED4" w:rsidRPr="00105ED4" w:rsidRDefault="00927509" w:rsidP="00927509">
      <w:pPr>
        <w:pStyle w:val="a3"/>
        <w:widowControl w:val="0"/>
        <w:numPr>
          <w:ilvl w:val="0"/>
          <w:numId w:val="1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Грушевская </w:t>
      </w:r>
      <w:r w:rsidR="00105ED4" w:rsidRPr="00105ED4">
        <w:rPr>
          <w:rFonts w:ascii="Times New Roman" w:hAnsi="Times New Roman" w:cs="Times New Roman"/>
          <w:b/>
          <w:bCs/>
          <w:sz w:val="28"/>
          <w:szCs w:val="28"/>
        </w:rPr>
        <w:t>Наталья Викторовна</w:t>
      </w:r>
      <w:r w:rsidR="00105ED4" w:rsidRPr="00105ED4">
        <w:rPr>
          <w:rFonts w:ascii="Times New Roman" w:hAnsi="Times New Roman" w:cs="Times New Roman"/>
          <w:sz w:val="28"/>
          <w:szCs w:val="28"/>
        </w:rPr>
        <w:t>, член Общественной палаты Российской Федерации, заместитель председателя Общественной палаты Красноярского края</w:t>
      </w:r>
      <w:r w:rsidR="00105ED4">
        <w:rPr>
          <w:rFonts w:ascii="Times New Roman" w:hAnsi="Times New Roman" w:cs="Times New Roman"/>
          <w:sz w:val="28"/>
          <w:szCs w:val="28"/>
        </w:rPr>
        <w:t>,</w:t>
      </w:r>
      <w:r w:rsidR="00105ED4" w:rsidRPr="00105ED4">
        <w:rPr>
          <w:rFonts w:ascii="Times New Roman" w:hAnsi="Times New Roman" w:cs="Times New Roman"/>
          <w:sz w:val="28"/>
          <w:szCs w:val="28"/>
        </w:rPr>
        <w:t xml:space="preserve"> член Исполкома Центрального Союза Профсоюзов РФ. </w:t>
      </w:r>
    </w:p>
    <w:p w14:paraId="2E07A243" w14:textId="76CD0310" w:rsidR="00105ED4" w:rsidRDefault="00927509" w:rsidP="00927509">
      <w:pPr>
        <w:pStyle w:val="a3"/>
        <w:widowControl w:val="0"/>
        <w:numPr>
          <w:ilvl w:val="0"/>
          <w:numId w:val="1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Ивлева </w:t>
      </w:r>
      <w:r w:rsidR="00105ED4" w:rsidRPr="00105ED4">
        <w:rPr>
          <w:rFonts w:ascii="Times New Roman" w:hAnsi="Times New Roman" w:cs="Times New Roman"/>
          <w:b/>
          <w:bCs/>
          <w:sz w:val="28"/>
          <w:szCs w:val="28"/>
        </w:rPr>
        <w:t>Татьяна Владимировна</w:t>
      </w:r>
      <w:r w:rsidR="00105ED4" w:rsidRPr="00105ED4">
        <w:rPr>
          <w:rFonts w:ascii="Times New Roman" w:hAnsi="Times New Roman" w:cs="Times New Roman"/>
          <w:sz w:val="28"/>
          <w:szCs w:val="28"/>
        </w:rPr>
        <w:t xml:space="preserve">, член Общественной палаты Красноярского края, директор музея «Мемориал Победы». </w:t>
      </w:r>
    </w:p>
    <w:p w14:paraId="2DE535DF" w14:textId="553640B6" w:rsidR="00927509" w:rsidRDefault="0002565F" w:rsidP="00927509">
      <w:pPr>
        <w:pStyle w:val="a3"/>
        <w:widowControl w:val="0"/>
        <w:numPr>
          <w:ilvl w:val="0"/>
          <w:numId w:val="1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Ампилогова </w:t>
      </w:r>
      <w:r w:rsidR="00927509" w:rsidRPr="00927509">
        <w:rPr>
          <w:rFonts w:ascii="Times New Roman" w:hAnsi="Times New Roman" w:cs="Times New Roman"/>
          <w:b/>
          <w:bCs/>
          <w:sz w:val="28"/>
          <w:szCs w:val="28"/>
        </w:rPr>
        <w:t xml:space="preserve">Галина Владимировна, </w:t>
      </w:r>
      <w:r w:rsidR="00927509" w:rsidRPr="00927509">
        <w:rPr>
          <w:rFonts w:ascii="Times New Roman" w:hAnsi="Times New Roman" w:cs="Times New Roman"/>
          <w:sz w:val="28"/>
          <w:szCs w:val="28"/>
        </w:rPr>
        <w:t xml:space="preserve">депутат Законодательного </w:t>
      </w:r>
      <w:r w:rsidR="00766558">
        <w:rPr>
          <w:rFonts w:ascii="Times New Roman" w:hAnsi="Times New Roman" w:cs="Times New Roman"/>
          <w:sz w:val="28"/>
          <w:szCs w:val="28"/>
        </w:rPr>
        <w:t>С</w:t>
      </w:r>
      <w:r w:rsidR="00927509" w:rsidRPr="00927509">
        <w:rPr>
          <w:rFonts w:ascii="Times New Roman" w:hAnsi="Times New Roman" w:cs="Times New Roman"/>
          <w:sz w:val="28"/>
          <w:szCs w:val="28"/>
        </w:rPr>
        <w:t>обрания Красноярского края.</w:t>
      </w:r>
    </w:p>
    <w:p w14:paraId="47B5BFA5" w14:textId="025FAC14" w:rsidR="00927509" w:rsidRPr="00927509" w:rsidRDefault="00927509" w:rsidP="00927509">
      <w:pPr>
        <w:pStyle w:val="a3"/>
        <w:widowControl w:val="0"/>
        <w:numPr>
          <w:ilvl w:val="0"/>
          <w:numId w:val="1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927509">
        <w:rPr>
          <w:rFonts w:ascii="Times New Roman" w:hAnsi="Times New Roman" w:cs="Times New Roman"/>
          <w:b/>
          <w:bCs/>
          <w:sz w:val="28"/>
          <w:szCs w:val="28"/>
        </w:rPr>
        <w:t xml:space="preserve">Членов Алексей Викторович, </w:t>
      </w:r>
      <w:r w:rsidRPr="00927509">
        <w:rPr>
          <w:rFonts w:ascii="Times New Roman" w:hAnsi="Times New Roman" w:cs="Times New Roman"/>
          <w:sz w:val="28"/>
          <w:szCs w:val="28"/>
        </w:rPr>
        <w:t>Глава Таймырского</w:t>
      </w:r>
      <w:r w:rsidR="00402D4C">
        <w:rPr>
          <w:rFonts w:ascii="Times New Roman" w:hAnsi="Times New Roman" w:cs="Times New Roman"/>
          <w:sz w:val="28"/>
          <w:szCs w:val="28"/>
        </w:rPr>
        <w:t>,</w:t>
      </w:r>
      <w:r w:rsidRPr="00927509">
        <w:rPr>
          <w:rFonts w:ascii="Times New Roman" w:hAnsi="Times New Roman" w:cs="Times New Roman"/>
          <w:sz w:val="28"/>
          <w:szCs w:val="28"/>
        </w:rPr>
        <w:t xml:space="preserve"> Долгано-Ненецкого</w:t>
      </w:r>
      <w:r w:rsidR="00766558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927509">
        <w:rPr>
          <w:rFonts w:ascii="Times New Roman" w:hAnsi="Times New Roman" w:cs="Times New Roman"/>
          <w:sz w:val="28"/>
          <w:szCs w:val="28"/>
        </w:rPr>
        <w:t xml:space="preserve"> района Красноярского края.</w:t>
      </w:r>
    </w:p>
    <w:p w14:paraId="65942BE1" w14:textId="66C0FE1B" w:rsidR="00105ED4" w:rsidRPr="00927509" w:rsidRDefault="00927509" w:rsidP="00927509">
      <w:pPr>
        <w:pStyle w:val="a3"/>
        <w:widowControl w:val="0"/>
        <w:numPr>
          <w:ilvl w:val="0"/>
          <w:numId w:val="1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927509">
        <w:rPr>
          <w:rFonts w:ascii="Times New Roman" w:hAnsi="Times New Roman" w:cs="Times New Roman"/>
          <w:b/>
          <w:bCs/>
          <w:sz w:val="28"/>
          <w:szCs w:val="28"/>
        </w:rPr>
        <w:t xml:space="preserve">Спириденко </w:t>
      </w:r>
      <w:r w:rsidR="00864532" w:rsidRPr="00927509">
        <w:rPr>
          <w:rFonts w:ascii="Times New Roman" w:hAnsi="Times New Roman" w:cs="Times New Roman"/>
          <w:b/>
          <w:bCs/>
          <w:sz w:val="28"/>
          <w:szCs w:val="28"/>
        </w:rPr>
        <w:t>Игорь Анатол</w:t>
      </w:r>
      <w:r w:rsidRPr="00927509">
        <w:rPr>
          <w:rFonts w:ascii="Times New Roman" w:hAnsi="Times New Roman" w:cs="Times New Roman"/>
          <w:b/>
          <w:bCs/>
          <w:sz w:val="28"/>
          <w:szCs w:val="28"/>
        </w:rPr>
        <w:t>ьевич</w:t>
      </w:r>
      <w:r w:rsidR="00864532" w:rsidRPr="00927509">
        <w:rPr>
          <w:rFonts w:ascii="Times New Roman" w:hAnsi="Times New Roman" w:cs="Times New Roman"/>
          <w:sz w:val="28"/>
          <w:szCs w:val="28"/>
        </w:rPr>
        <w:t xml:space="preserve">,  председатель </w:t>
      </w:r>
      <w:r w:rsidR="00766558" w:rsidRPr="00766558">
        <w:rPr>
          <w:rFonts w:ascii="Times New Roman" w:hAnsi="Times New Roman" w:cs="Times New Roman"/>
          <w:sz w:val="28"/>
          <w:szCs w:val="28"/>
        </w:rPr>
        <w:t>Красноярско</w:t>
      </w:r>
      <w:r w:rsidR="00766558">
        <w:rPr>
          <w:rFonts w:ascii="Times New Roman" w:hAnsi="Times New Roman" w:cs="Times New Roman"/>
          <w:sz w:val="28"/>
          <w:szCs w:val="28"/>
        </w:rPr>
        <w:t>го</w:t>
      </w:r>
      <w:r w:rsidR="00766558" w:rsidRPr="00766558">
        <w:rPr>
          <w:rFonts w:ascii="Times New Roman" w:hAnsi="Times New Roman" w:cs="Times New Roman"/>
          <w:sz w:val="28"/>
          <w:szCs w:val="28"/>
        </w:rPr>
        <w:t xml:space="preserve"> </w:t>
      </w:r>
      <w:r w:rsidR="00766558">
        <w:rPr>
          <w:rFonts w:ascii="Times New Roman" w:hAnsi="Times New Roman" w:cs="Times New Roman"/>
          <w:sz w:val="28"/>
          <w:szCs w:val="28"/>
        </w:rPr>
        <w:t>К</w:t>
      </w:r>
      <w:r w:rsidR="00766558" w:rsidRPr="00766558">
        <w:rPr>
          <w:rFonts w:ascii="Times New Roman" w:hAnsi="Times New Roman" w:cs="Times New Roman"/>
          <w:sz w:val="28"/>
          <w:szCs w:val="28"/>
        </w:rPr>
        <w:t>раево</w:t>
      </w:r>
      <w:r w:rsidR="00766558">
        <w:rPr>
          <w:rFonts w:ascii="Times New Roman" w:hAnsi="Times New Roman" w:cs="Times New Roman"/>
          <w:sz w:val="28"/>
          <w:szCs w:val="28"/>
        </w:rPr>
        <w:t>го</w:t>
      </w:r>
      <w:r w:rsidR="00766558" w:rsidRPr="00766558">
        <w:rPr>
          <w:rFonts w:ascii="Times New Roman" w:hAnsi="Times New Roman" w:cs="Times New Roman"/>
          <w:sz w:val="28"/>
          <w:szCs w:val="28"/>
        </w:rPr>
        <w:t xml:space="preserve"> Отделени</w:t>
      </w:r>
      <w:r w:rsidR="00766558">
        <w:rPr>
          <w:rFonts w:ascii="Times New Roman" w:hAnsi="Times New Roman" w:cs="Times New Roman"/>
          <w:sz w:val="28"/>
          <w:szCs w:val="28"/>
        </w:rPr>
        <w:t>я</w:t>
      </w:r>
      <w:r w:rsidR="00766558" w:rsidRPr="00766558">
        <w:rPr>
          <w:rFonts w:ascii="Times New Roman" w:hAnsi="Times New Roman" w:cs="Times New Roman"/>
          <w:sz w:val="28"/>
          <w:szCs w:val="28"/>
        </w:rPr>
        <w:t xml:space="preserve"> Всероссийской Общественной Организации "Русское Географическое Общество"</w:t>
      </w:r>
      <w:r w:rsidR="007665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0E092D" w14:textId="0BCE4570" w:rsidR="00864532" w:rsidRDefault="00927509" w:rsidP="00927509">
      <w:pPr>
        <w:pStyle w:val="a3"/>
        <w:widowControl w:val="0"/>
        <w:numPr>
          <w:ilvl w:val="0"/>
          <w:numId w:val="1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Багдасар</w:t>
      </w:r>
      <w:r w:rsidR="00207CBC">
        <w:rPr>
          <w:rFonts w:ascii="Times New Roman" w:hAnsi="Times New Roman" w:cs="Times New Roman"/>
          <w:b/>
          <w:bCs/>
          <w:sz w:val="28"/>
          <w:szCs w:val="28"/>
        </w:rPr>
        <w:t>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ян </w:t>
      </w:r>
      <w:r w:rsidR="00864532" w:rsidRPr="00864532">
        <w:rPr>
          <w:rFonts w:ascii="Times New Roman" w:hAnsi="Times New Roman" w:cs="Times New Roman"/>
          <w:b/>
          <w:bCs/>
          <w:sz w:val="28"/>
          <w:szCs w:val="28"/>
        </w:rPr>
        <w:t xml:space="preserve">Ирина Сергеевна </w:t>
      </w:r>
      <w:r w:rsidR="00864532" w:rsidRPr="00864532">
        <w:rPr>
          <w:rFonts w:ascii="Times New Roman" w:hAnsi="Times New Roman" w:cs="Times New Roman"/>
          <w:sz w:val="28"/>
          <w:szCs w:val="28"/>
        </w:rPr>
        <w:t xml:space="preserve">, </w:t>
      </w:r>
      <w:r w:rsidR="00766558" w:rsidRPr="00766558">
        <w:rPr>
          <w:rFonts w:ascii="Times New Roman" w:hAnsi="Times New Roman" w:cs="Times New Roman"/>
          <w:sz w:val="28"/>
          <w:szCs w:val="28"/>
        </w:rPr>
        <w:t>директор филиала Общероссийской общественно-государственной просветительской организации «Российское Общество «Знание» в Красноярском крае</w:t>
      </w:r>
    </w:p>
    <w:p w14:paraId="23D3681B" w14:textId="35EB6D9D" w:rsidR="00927509" w:rsidRPr="00927509" w:rsidRDefault="00927509" w:rsidP="00927509">
      <w:pPr>
        <w:pStyle w:val="a3"/>
        <w:widowControl w:val="0"/>
        <w:numPr>
          <w:ilvl w:val="0"/>
          <w:numId w:val="1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927509">
        <w:rPr>
          <w:rFonts w:ascii="Times New Roman" w:hAnsi="Times New Roman" w:cs="Times New Roman"/>
          <w:b/>
          <w:bCs/>
          <w:sz w:val="28"/>
          <w:szCs w:val="28"/>
        </w:rPr>
        <w:t>Рахимова Елена Анатольевна</w:t>
      </w:r>
      <w:r w:rsidRPr="00927509">
        <w:rPr>
          <w:rFonts w:ascii="Times New Roman" w:hAnsi="Times New Roman" w:cs="Times New Roman"/>
          <w:sz w:val="28"/>
          <w:szCs w:val="28"/>
        </w:rPr>
        <w:t>, руководитель</w:t>
      </w:r>
      <w:r w:rsidR="00766558">
        <w:rPr>
          <w:rFonts w:ascii="Times New Roman" w:hAnsi="Times New Roman" w:cs="Times New Roman"/>
          <w:sz w:val="28"/>
          <w:szCs w:val="28"/>
        </w:rPr>
        <w:t xml:space="preserve"> КГКУ «</w:t>
      </w:r>
      <w:r w:rsidRPr="00927509">
        <w:rPr>
          <w:rFonts w:ascii="Times New Roman" w:hAnsi="Times New Roman" w:cs="Times New Roman"/>
          <w:sz w:val="28"/>
          <w:szCs w:val="28"/>
        </w:rPr>
        <w:t>Аппарат Общественной палаты Красноярского края и Гражданской ассамблеи Красноярского края".</w:t>
      </w:r>
    </w:p>
    <w:p w14:paraId="798CA3DB" w14:textId="5E659BBA" w:rsidR="00864532" w:rsidRPr="00927509" w:rsidRDefault="00927509" w:rsidP="00927509">
      <w:pPr>
        <w:pStyle w:val="a3"/>
        <w:widowControl w:val="0"/>
        <w:numPr>
          <w:ilvl w:val="0"/>
          <w:numId w:val="1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Кузьминых </w:t>
      </w:r>
      <w:r w:rsidR="00864532" w:rsidRPr="00927509">
        <w:rPr>
          <w:rFonts w:ascii="Times New Roman" w:hAnsi="Times New Roman" w:cs="Times New Roman"/>
          <w:b/>
          <w:bCs/>
          <w:sz w:val="28"/>
          <w:szCs w:val="28"/>
        </w:rPr>
        <w:t>Екатерина Алексеевна</w:t>
      </w:r>
      <w:r w:rsidR="00864532" w:rsidRPr="00927509">
        <w:rPr>
          <w:rFonts w:ascii="Times New Roman" w:hAnsi="Times New Roman" w:cs="Times New Roman"/>
          <w:sz w:val="28"/>
          <w:szCs w:val="28"/>
        </w:rPr>
        <w:t>, руководитель ЦУР Красноярского края</w:t>
      </w:r>
    </w:p>
    <w:p w14:paraId="3FD761E8" w14:textId="30A6CCBE" w:rsidR="00864532" w:rsidRPr="00105ED4" w:rsidRDefault="00927509" w:rsidP="00927509">
      <w:pPr>
        <w:pStyle w:val="a3"/>
        <w:widowControl w:val="0"/>
        <w:numPr>
          <w:ilvl w:val="0"/>
          <w:numId w:val="1"/>
        </w:numPr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927509">
        <w:rPr>
          <w:rFonts w:ascii="Times New Roman" w:hAnsi="Times New Roman" w:cs="Times New Roman"/>
          <w:b/>
          <w:bCs/>
          <w:sz w:val="28"/>
          <w:szCs w:val="28"/>
        </w:rPr>
        <w:t xml:space="preserve">Лалетина </w:t>
      </w:r>
      <w:r w:rsidR="00864532" w:rsidRPr="0092750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864532" w:rsidRPr="00864532">
        <w:rPr>
          <w:rFonts w:ascii="Times New Roman" w:hAnsi="Times New Roman" w:cs="Times New Roman"/>
          <w:b/>
          <w:bCs/>
          <w:sz w:val="28"/>
          <w:szCs w:val="28"/>
        </w:rPr>
        <w:t>Елена</w:t>
      </w:r>
      <w:r w:rsidR="00864532" w:rsidRPr="00864532">
        <w:rPr>
          <w:rFonts w:ascii="Times New Roman" w:hAnsi="Times New Roman" w:cs="Times New Roman"/>
          <w:sz w:val="28"/>
          <w:szCs w:val="28"/>
        </w:rPr>
        <w:t> </w:t>
      </w:r>
      <w:r w:rsidR="00864532" w:rsidRPr="005E2F4A">
        <w:rPr>
          <w:rFonts w:ascii="Times New Roman" w:hAnsi="Times New Roman" w:cs="Times New Roman"/>
          <w:b/>
          <w:bCs/>
          <w:sz w:val="28"/>
          <w:szCs w:val="28"/>
        </w:rPr>
        <w:t>Александровна</w:t>
      </w:r>
      <w:r w:rsidR="00864532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864532" w:rsidRPr="00864532">
        <w:rPr>
          <w:rFonts w:ascii="Times New Roman" w:hAnsi="Times New Roman" w:cs="Times New Roman"/>
          <w:sz w:val="28"/>
          <w:szCs w:val="28"/>
        </w:rPr>
        <w:t xml:space="preserve"> редактор газеты </w:t>
      </w:r>
      <w:r w:rsidR="005E2F4A">
        <w:rPr>
          <w:rFonts w:ascii="Times New Roman" w:hAnsi="Times New Roman" w:cs="Times New Roman"/>
          <w:sz w:val="28"/>
          <w:szCs w:val="28"/>
        </w:rPr>
        <w:t>«</w:t>
      </w:r>
      <w:r w:rsidR="00864532" w:rsidRPr="00864532">
        <w:rPr>
          <w:rFonts w:ascii="Times New Roman" w:hAnsi="Times New Roman" w:cs="Times New Roman"/>
          <w:sz w:val="28"/>
          <w:szCs w:val="28"/>
        </w:rPr>
        <w:t>Наш Красноярский край»</w:t>
      </w:r>
      <w:r w:rsidR="00864532">
        <w:rPr>
          <w:rFonts w:ascii="Times New Roman" w:hAnsi="Times New Roman" w:cs="Times New Roman"/>
          <w:sz w:val="28"/>
          <w:szCs w:val="28"/>
        </w:rPr>
        <w:t>.</w:t>
      </w:r>
    </w:p>
    <w:p w14:paraId="372B3594" w14:textId="77777777" w:rsidR="00927509" w:rsidRPr="0002565F" w:rsidRDefault="00927509" w:rsidP="0002565F">
      <w:pPr>
        <w:widowControl w:val="0"/>
        <w:spacing w:line="312" w:lineRule="auto"/>
        <w:ind w:left="709"/>
        <w:rPr>
          <w:rFonts w:ascii="Times New Roman" w:hAnsi="Times New Roman" w:cs="Times New Roman"/>
          <w:sz w:val="28"/>
          <w:szCs w:val="28"/>
        </w:rPr>
      </w:pPr>
    </w:p>
    <w:sectPr w:rsidR="00927509" w:rsidRPr="0002565F" w:rsidSect="00105ED4">
      <w:type w:val="continuous"/>
      <w:pgSz w:w="11906" w:h="16838"/>
      <w:pgMar w:top="707" w:right="844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648F791-8F00-4C6D-BD02-3A8365487627}"/>
    <w:embedBold r:id="rId2" w:fontKey="{F81C68D5-9389-499F-A75F-7C649F4570A2}"/>
  </w:font>
  <w:font w:name="YNSHV+TimesNewRomanPSMT">
    <w:charset w:val="01"/>
    <w:family w:val="auto"/>
    <w:pitch w:val="variable"/>
    <w:sig w:usb0="E0002EFF" w:usb1="C000785B" w:usb2="00000009" w:usb3="00000000" w:csb0="400001FF" w:csb1="FFFF0000"/>
    <w:embedRegular r:id="rId3" w:fontKey="{321215B0-E338-4F1C-BB7E-FE3824B8E3D9}"/>
  </w:font>
  <w:font w:name="HDHFW+TimesNewRomanPSMT">
    <w:charset w:val="01"/>
    <w:family w:val="auto"/>
    <w:pitch w:val="variable"/>
    <w:sig w:usb0="E0002EFF" w:usb1="C000785B" w:usb2="00000009" w:usb3="00000000" w:csb0="400001FF" w:csb1="FFFF0000"/>
    <w:embedBold r:id="rId4" w:fontKey="{D2CC5D96-B7FB-45AC-A21B-35F8E7C83223}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  <w:embedRegular r:id="rId5" w:fontKey="{AD121A09-935C-4891-88F1-854887D08190}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r:id="rId6" w:fontKey="{3962AC59-F9FF-4278-9C71-E77BE372DD5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D3DF7"/>
    <w:multiLevelType w:val="hybridMultilevel"/>
    <w:tmpl w:val="64849D8A"/>
    <w:lvl w:ilvl="0" w:tplc="B308DF2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w w:val="99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850944"/>
    <w:multiLevelType w:val="hybridMultilevel"/>
    <w:tmpl w:val="64849D8A"/>
    <w:lvl w:ilvl="0" w:tplc="B308DF2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w w:val="99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2D5CFE"/>
    <w:multiLevelType w:val="hybridMultilevel"/>
    <w:tmpl w:val="6C1E2FB8"/>
    <w:lvl w:ilvl="0" w:tplc="ECF62124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  <w:color w:val="000000"/>
        <w:w w:val="99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4F2556"/>
    <w:multiLevelType w:val="hybridMultilevel"/>
    <w:tmpl w:val="64849D8A"/>
    <w:lvl w:ilvl="0" w:tplc="B308DF2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w w:val="99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3E3"/>
    <w:rsid w:val="0002565F"/>
    <w:rsid w:val="000B577F"/>
    <w:rsid w:val="00105ED4"/>
    <w:rsid w:val="00207CBC"/>
    <w:rsid w:val="00402D4C"/>
    <w:rsid w:val="00487645"/>
    <w:rsid w:val="005E2F4A"/>
    <w:rsid w:val="006832ED"/>
    <w:rsid w:val="006A635C"/>
    <w:rsid w:val="00766558"/>
    <w:rsid w:val="00864532"/>
    <w:rsid w:val="00927509"/>
    <w:rsid w:val="00B95F56"/>
    <w:rsid w:val="00D8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7460D"/>
  <w15:docId w15:val="{919E217A-6996-4FD1-BBD9-9677EB9E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E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Кузьминых</dc:creator>
  <cp:lastModifiedBy>User</cp:lastModifiedBy>
  <cp:revision>9</cp:revision>
  <dcterms:created xsi:type="dcterms:W3CDTF">2025-06-30T08:29:00Z</dcterms:created>
  <dcterms:modified xsi:type="dcterms:W3CDTF">2025-07-18T10:30:00Z</dcterms:modified>
</cp:coreProperties>
</file>